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01443" w14:textId="77777777" w:rsidR="00DD422D" w:rsidRDefault="00DD422D" w:rsidP="00DD422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D6637FD" w14:textId="77777777" w:rsidR="00DD422D" w:rsidRDefault="00DD422D" w:rsidP="00DD422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600F49" w14:textId="77777777" w:rsidR="00DD422D" w:rsidRDefault="00DD422D" w:rsidP="00DD422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</w:t>
      </w:r>
    </w:p>
    <w:p w14:paraId="33FE14DA" w14:textId="77777777" w:rsidR="00DD422D" w:rsidRDefault="00DD422D" w:rsidP="00DD422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14:paraId="657EC318" w14:textId="4E37211C" w:rsidR="00DD422D" w:rsidRDefault="00DD422D" w:rsidP="00DD422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65A4C933" w14:textId="4E647795" w:rsidR="008A332F" w:rsidRDefault="00F74B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459FF50E" w:rsidR="008C6721" w:rsidRPr="002B50C0" w:rsidRDefault="00F74B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II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52DCFB6" w:rsidR="00CA516B" w:rsidRPr="002B50C0" w:rsidRDefault="00F74B2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67480">
              <w:rPr>
                <w:rFonts w:ascii="Arial" w:hAnsi="Arial" w:cs="Arial"/>
                <w:i/>
                <w:color w:val="000000"/>
                <w:sz w:val="20"/>
              </w:rPr>
              <w:t>Digitalizacja i udostępnianie cyfrowych dóbr kultury – zabytków oraz grobów i cmentarzy wojennych</w:t>
            </w:r>
          </w:p>
        </w:tc>
      </w:tr>
      <w:tr w:rsidR="00F74B28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F74B28" w:rsidRPr="008A332F" w:rsidRDefault="00F74B28" w:rsidP="00F74B2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24F58B8" w:rsidR="00F74B28" w:rsidRPr="00141A92" w:rsidRDefault="00F74B28" w:rsidP="00F74B2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F74B28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F74B28" w:rsidRPr="00725708" w:rsidRDefault="00F74B28" w:rsidP="00F74B2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DEF7394" w:rsidR="00F74B28" w:rsidRPr="006822BC" w:rsidRDefault="00F74B28" w:rsidP="00F74B2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Narodowy Instytut Dziedzictwa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F74B28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F74B28" w:rsidRPr="008A332F" w:rsidRDefault="00F74B28" w:rsidP="00F74B2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F74B28" w:rsidRPr="00141A92" w:rsidRDefault="00F74B28" w:rsidP="00F74B2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F74B28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F74B28" w:rsidRPr="008A332F" w:rsidRDefault="00F74B28" w:rsidP="00F74B2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5352F" w14:textId="77777777" w:rsidR="00F74B28" w:rsidRPr="00C67480" w:rsidRDefault="00F74B28" w:rsidP="00F74B2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Cyfrowa; Oś Priorytetowa II – E-administracja i otwarty rząd; Działanie 2.3 – Cyfrowa dostępność i użyteczność informacji sektora publicznego; Poddziałanie 2.3.2 – Cyfrowe udostępnianie zasobów kultury</w:t>
            </w:r>
          </w:p>
          <w:p w14:paraId="55582688" w14:textId="13C60399" w:rsidR="00F74B28" w:rsidRPr="00141A92" w:rsidRDefault="00F74B28" w:rsidP="00F74B2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Inne krajowe środki publiczne (wkład własny beneficjenta)</w:t>
            </w:r>
          </w:p>
        </w:tc>
      </w:tr>
      <w:tr w:rsidR="00F74B28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F74B28" w:rsidRDefault="00F74B28" w:rsidP="00F74B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F74B28" w:rsidRPr="008A332F" w:rsidRDefault="00F74B28" w:rsidP="00F74B2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06D155C" w:rsidR="00F74B28" w:rsidRPr="00141A92" w:rsidRDefault="00F74B28" w:rsidP="00F74B2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37 264 029,10 zł</w:t>
            </w:r>
          </w:p>
        </w:tc>
      </w:tr>
      <w:tr w:rsidR="00F74B2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F74B28" w:rsidRPr="008A332F" w:rsidRDefault="00F74B28" w:rsidP="00F74B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5F8B900" w:rsidR="00F74B28" w:rsidRPr="00141A92" w:rsidRDefault="00F74B28" w:rsidP="00F74B2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37 264 029,10 zł</w:t>
            </w:r>
          </w:p>
        </w:tc>
      </w:tr>
      <w:tr w:rsidR="00F74B28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F74B28" w:rsidRDefault="00F74B28" w:rsidP="00F74B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F74B28" w:rsidRPr="008A332F" w:rsidRDefault="00F74B28" w:rsidP="00F74B2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892F90" w14:textId="77777777" w:rsidR="00F74B28" w:rsidRPr="00C67480" w:rsidRDefault="00F74B28" w:rsidP="00F74B2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data rozpoczęcia realizacji projektu: 28. 01. 2019 r.</w:t>
            </w:r>
          </w:p>
          <w:p w14:paraId="55CE9679" w14:textId="37F2A7E4" w:rsidR="00F74B28" w:rsidRPr="00141A92" w:rsidRDefault="00F74B28" w:rsidP="00F74B2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data zakończenia realizacji projektu: 26. 01. 2022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C6E44C9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F74B28" w:rsidRPr="00C67480">
        <w:rPr>
          <w:rFonts w:ascii="Arial" w:hAnsi="Arial" w:cs="Arial"/>
          <w:color w:val="000000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FD82AF3" w:rsidR="00907F6D" w:rsidRPr="00F74B28" w:rsidRDefault="00F74B28" w:rsidP="004500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47,2%</w:t>
            </w:r>
          </w:p>
        </w:tc>
        <w:tc>
          <w:tcPr>
            <w:tcW w:w="3260" w:type="dxa"/>
          </w:tcPr>
          <w:p w14:paraId="1B061A32" w14:textId="0ACF2640" w:rsidR="006948D3" w:rsidRPr="00F74B28" w:rsidRDefault="00F74B28" w:rsidP="00F74B28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14,29%</w:t>
            </w:r>
          </w:p>
          <w:p w14:paraId="6AC79DA7" w14:textId="06F7F679" w:rsidR="00071880" w:rsidRDefault="00071880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B73B86" w14:textId="67CC6A0E" w:rsidR="00071880" w:rsidRPr="00120F79" w:rsidRDefault="00120F79" w:rsidP="00120F7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3,55%</w:t>
            </w:r>
          </w:p>
          <w:p w14:paraId="5427B2C6" w14:textId="77777777" w:rsidR="006948D3" w:rsidRPr="006948D3" w:rsidRDefault="006948D3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29A4E9F3" w:rsidR="00907F6D" w:rsidRPr="00120F79" w:rsidRDefault="00120F79" w:rsidP="00120F7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74759818" w:rsidR="00907F6D" w:rsidRPr="00141A92" w:rsidRDefault="00120F79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70,09%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1617"/>
        <w:gridCol w:w="1306"/>
        <w:gridCol w:w="1874"/>
        <w:gridCol w:w="2732"/>
      </w:tblGrid>
      <w:tr w:rsidR="00120F79" w:rsidRPr="00C67480" w14:paraId="79A5574C" w14:textId="77777777" w:rsidTr="00120F79">
        <w:trPr>
          <w:tblHeader/>
        </w:trPr>
        <w:tc>
          <w:tcPr>
            <w:tcW w:w="2110" w:type="dxa"/>
            <w:shd w:val="clear" w:color="auto" w:fill="D0CECE"/>
          </w:tcPr>
          <w:p w14:paraId="370198C0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kamienia milowego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534DD50A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C6748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/>
          </w:tcPr>
          <w:p w14:paraId="6BF2D1EC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74" w:type="dxa"/>
            <w:shd w:val="clear" w:color="auto" w:fill="D0CECE"/>
          </w:tcPr>
          <w:p w14:paraId="5D6C3D26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Rzeczywisty termin osiągni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732" w:type="dxa"/>
            <w:shd w:val="clear" w:color="auto" w:fill="D0CECE"/>
          </w:tcPr>
          <w:p w14:paraId="1C72C2BC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Status realizacji Zad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nia/kamienia milowego</w:t>
            </w:r>
          </w:p>
        </w:tc>
      </w:tr>
      <w:tr w:rsidR="00120F79" w:rsidRPr="00C67480" w14:paraId="79B86AC5" w14:textId="77777777" w:rsidTr="00120F79">
        <w:tc>
          <w:tcPr>
            <w:tcW w:w="2110" w:type="dxa"/>
            <w:shd w:val="clear" w:color="auto" w:fill="auto"/>
          </w:tcPr>
          <w:p w14:paraId="5712F6DE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</w:rPr>
            </w:pPr>
            <w:r w:rsidRPr="00C67480">
              <w:rPr>
                <w:rFonts w:cs="Calibri"/>
                <w:color w:val="000000"/>
              </w:rPr>
              <w:t>Podpisanie umowy z wykonawcą usługi digitalizacji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9105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Brak powiąz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wskaźników</w:t>
            </w:r>
          </w:p>
        </w:tc>
        <w:tc>
          <w:tcPr>
            <w:tcW w:w="1306" w:type="dxa"/>
            <w:shd w:val="clear" w:color="auto" w:fill="auto"/>
          </w:tcPr>
          <w:p w14:paraId="3DE935A6" w14:textId="77777777" w:rsidR="00120F79" w:rsidRPr="00C67480" w:rsidRDefault="00120F79" w:rsidP="008833B4">
            <w:pPr>
              <w:spacing w:after="0" w:line="240" w:lineRule="auto"/>
              <w:ind w:left="7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06. 2019</w:t>
            </w:r>
          </w:p>
        </w:tc>
        <w:tc>
          <w:tcPr>
            <w:tcW w:w="1874" w:type="dxa"/>
            <w:shd w:val="clear" w:color="auto" w:fill="auto"/>
          </w:tcPr>
          <w:p w14:paraId="36BBEA10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</w:rPr>
              <w:t>11.2019</w:t>
            </w:r>
          </w:p>
        </w:tc>
        <w:tc>
          <w:tcPr>
            <w:tcW w:w="2732" w:type="dxa"/>
            <w:shd w:val="clear" w:color="auto" w:fill="auto"/>
          </w:tcPr>
          <w:p w14:paraId="620F2999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Osiągnięty</w:t>
            </w:r>
          </w:p>
          <w:p w14:paraId="7ABBBEDA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Zmieniony termin ogłoszenia postępowania przetargowego (z uwagi na konieczność ro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budowanych konsultacji) oraz pojawiające się w toku post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powania liczne pytania ze strony wykonawców skutkujące wydłużeniem procedury spr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wiły, że Dotrzymanie pierwo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nie zakładanego terminu ok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zało się niemożliwe. Na prz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sunięcie terminu podpisania umowy wpłynął także fakt, iż po ogłoszeniu wyników prz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targu jeden z Wykonawców złożył odwołanie do KIO. 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piero zakończenie postępow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nia przed KIO (z rozstrzygni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ciem uwzględniającym w cał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ści stanowisko NID) poskutk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wało możliwością zawarcia umowy. Przesunięcie terminu zawarcia umowy nie powoduje zagrożenia niewykonania 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kładanych celów projektu ze względu na skrócony przez Wykonawcę okres realizacji zamówienia o 3 miesiące.</w:t>
            </w:r>
          </w:p>
          <w:p w14:paraId="0F959D18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18"/>
                <w:szCs w:val="18"/>
              </w:rPr>
            </w:pPr>
          </w:p>
        </w:tc>
      </w:tr>
      <w:tr w:rsidR="00120F79" w:rsidRPr="00C67480" w14:paraId="7F7E28FD" w14:textId="77777777" w:rsidTr="00120F79">
        <w:tc>
          <w:tcPr>
            <w:tcW w:w="2110" w:type="dxa"/>
            <w:shd w:val="clear" w:color="auto" w:fill="auto"/>
          </w:tcPr>
          <w:p w14:paraId="32E50B97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</w:rPr>
            </w:pPr>
            <w:r w:rsidRPr="00C67480">
              <w:rPr>
                <w:rFonts w:cs="Calibri"/>
                <w:color w:val="000000"/>
              </w:rPr>
              <w:t>Zakończenie opr</w:t>
            </w:r>
            <w:r w:rsidRPr="00C67480">
              <w:rPr>
                <w:rFonts w:cs="Calibri"/>
                <w:color w:val="000000"/>
              </w:rPr>
              <w:t>a</w:t>
            </w:r>
            <w:r w:rsidRPr="00C67480">
              <w:rPr>
                <w:rFonts w:cs="Calibri"/>
                <w:color w:val="000000"/>
              </w:rPr>
              <w:t>cowania metad</w:t>
            </w:r>
            <w:r w:rsidRPr="00C67480">
              <w:rPr>
                <w:rFonts w:cs="Calibri"/>
                <w:color w:val="000000"/>
              </w:rPr>
              <w:t>a</w:t>
            </w:r>
            <w:r w:rsidRPr="00C67480">
              <w:rPr>
                <w:rFonts w:cs="Calibri"/>
                <w:color w:val="000000"/>
              </w:rPr>
              <w:t>nych i geokodowania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7BCC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Liczba zdigital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zowanych dok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mentów zawier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jących informacje sektora public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nego – 697 684 szt.</w:t>
            </w:r>
          </w:p>
          <w:p w14:paraId="7F6BEFB6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D81891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Rozmiar zdigit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lizowanej info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macji sektora publicznego – 76 TB</w:t>
            </w:r>
          </w:p>
        </w:tc>
        <w:tc>
          <w:tcPr>
            <w:tcW w:w="1306" w:type="dxa"/>
            <w:shd w:val="clear" w:color="auto" w:fill="auto"/>
          </w:tcPr>
          <w:p w14:paraId="7F3371D3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11. 2021</w:t>
            </w:r>
          </w:p>
        </w:tc>
        <w:tc>
          <w:tcPr>
            <w:tcW w:w="1874" w:type="dxa"/>
            <w:shd w:val="clear" w:color="auto" w:fill="auto"/>
          </w:tcPr>
          <w:p w14:paraId="73A2B54B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14:paraId="4411F203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120F79" w:rsidRPr="00C67480" w14:paraId="3C20E720" w14:textId="77777777" w:rsidTr="00120F79">
        <w:tc>
          <w:tcPr>
            <w:tcW w:w="2110" w:type="dxa"/>
            <w:shd w:val="clear" w:color="auto" w:fill="auto"/>
          </w:tcPr>
          <w:p w14:paraId="25F77230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  <w:szCs w:val="18"/>
              </w:rPr>
            </w:pPr>
            <w:r w:rsidRPr="00C67480">
              <w:rPr>
                <w:rFonts w:cs="Calibri"/>
                <w:color w:val="000000"/>
              </w:rPr>
              <w:t>Dostawa i instalacja sprzętu IT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7414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Brak powiąz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wskaźników</w:t>
            </w:r>
          </w:p>
        </w:tc>
        <w:tc>
          <w:tcPr>
            <w:tcW w:w="1306" w:type="dxa"/>
            <w:shd w:val="clear" w:color="auto" w:fill="auto"/>
          </w:tcPr>
          <w:p w14:paraId="7745F888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07. 2019</w:t>
            </w:r>
          </w:p>
        </w:tc>
        <w:tc>
          <w:tcPr>
            <w:tcW w:w="1874" w:type="dxa"/>
            <w:shd w:val="clear" w:color="auto" w:fill="auto"/>
          </w:tcPr>
          <w:p w14:paraId="525C6E5E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</w:rPr>
              <w:t>09. 2019</w:t>
            </w:r>
          </w:p>
        </w:tc>
        <w:tc>
          <w:tcPr>
            <w:tcW w:w="2732" w:type="dxa"/>
            <w:shd w:val="clear" w:color="auto" w:fill="auto"/>
          </w:tcPr>
          <w:p w14:paraId="3F02FAD1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Osiągnięty</w:t>
            </w:r>
          </w:p>
          <w:p w14:paraId="705D08A0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Wykonanie nastąpiło przed upływem daty punktu ostatec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nego. Przesunięcie terminu względem planowanego wyn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kało z braku bezwzględnej potrzeby instalacji sprzętu w Planowanej dacie;</w:t>
            </w:r>
          </w:p>
        </w:tc>
      </w:tr>
      <w:tr w:rsidR="00120F79" w:rsidRPr="00C67480" w14:paraId="4B7D857A" w14:textId="77777777" w:rsidTr="00120F79">
        <w:tc>
          <w:tcPr>
            <w:tcW w:w="2110" w:type="dxa"/>
            <w:shd w:val="clear" w:color="auto" w:fill="auto"/>
          </w:tcPr>
          <w:p w14:paraId="554F79FC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  <w:szCs w:val="18"/>
              </w:rPr>
            </w:pPr>
            <w:r w:rsidRPr="00C67480">
              <w:rPr>
                <w:rFonts w:cs="Calibri"/>
                <w:color w:val="000000"/>
              </w:rPr>
              <w:t>Podpisanie umowy z wykonawcą usługi budowy Systemu - oprogramowanie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9DB3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Brak powiąz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wskaźników</w:t>
            </w:r>
          </w:p>
        </w:tc>
        <w:tc>
          <w:tcPr>
            <w:tcW w:w="1306" w:type="dxa"/>
            <w:shd w:val="clear" w:color="auto" w:fill="auto"/>
          </w:tcPr>
          <w:p w14:paraId="7039BE1B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10. 2019</w:t>
            </w:r>
          </w:p>
        </w:tc>
        <w:tc>
          <w:tcPr>
            <w:tcW w:w="1874" w:type="dxa"/>
            <w:shd w:val="clear" w:color="auto" w:fill="auto"/>
          </w:tcPr>
          <w:p w14:paraId="723F0917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</w:rPr>
              <w:t>01.2020</w:t>
            </w:r>
          </w:p>
        </w:tc>
        <w:tc>
          <w:tcPr>
            <w:tcW w:w="2732" w:type="dxa"/>
            <w:shd w:val="clear" w:color="auto" w:fill="auto"/>
          </w:tcPr>
          <w:p w14:paraId="774CBE26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Osiągnięty</w:t>
            </w:r>
          </w:p>
          <w:p w14:paraId="5627AF50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Opóźnienie w podpisaniu umowy wynika z faktu, iż na etapie oceny merytorycznej aplikacji środki na cel dotycz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cy tego działania zostały isto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nie ograniczone. Szacowanie wartości przed ogłoszeniem przetargu sugerowało, że b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dżet na to zadanie może ok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zać się niewystarczający. 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piero w chwili powzięcia info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macji, że wskutek postępow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nia na zadanie 1 mogą pojawić się oszczędności, z których brak funduszu na niniejsze działanie może być pokryty, podjęta została decyzja o ogł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szeniu przetargu na prace programistyczne. W wyniku tej procedury został wyłoniony wykonawca, z którym zawarto umowę w dn. 08. 01. 2020. Opóźnienie w podpisaniu umowy nie wpłynie na termin realizacji projektu – wykona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ca w złożonej ofercie zadekl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rował skrócenie czasu realiz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cji umowy.</w:t>
            </w:r>
          </w:p>
        </w:tc>
      </w:tr>
      <w:tr w:rsidR="00120F79" w:rsidRPr="00C67480" w14:paraId="77F548A4" w14:textId="77777777" w:rsidTr="00120F79">
        <w:tc>
          <w:tcPr>
            <w:tcW w:w="2110" w:type="dxa"/>
            <w:shd w:val="clear" w:color="auto" w:fill="auto"/>
          </w:tcPr>
          <w:p w14:paraId="29766500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</w:rPr>
            </w:pPr>
            <w:r w:rsidRPr="00C67480">
              <w:rPr>
                <w:rFonts w:cs="Calibri"/>
                <w:color w:val="000000"/>
              </w:rPr>
              <w:lastRenderedPageBreak/>
              <w:t>Prace program</w:t>
            </w:r>
            <w:r w:rsidRPr="00C67480">
              <w:rPr>
                <w:rFonts w:cs="Calibri"/>
                <w:color w:val="000000"/>
              </w:rPr>
              <w:t>i</w:t>
            </w:r>
            <w:r w:rsidRPr="00C67480">
              <w:rPr>
                <w:rFonts w:cs="Calibri"/>
                <w:color w:val="000000"/>
              </w:rPr>
              <w:t>styczne – zakończ</w:t>
            </w:r>
            <w:r w:rsidRPr="00C67480">
              <w:rPr>
                <w:rFonts w:cs="Calibri"/>
                <w:color w:val="000000"/>
              </w:rPr>
              <w:t>e</w:t>
            </w:r>
            <w:r w:rsidRPr="00C67480">
              <w:rPr>
                <w:rFonts w:cs="Calibri"/>
                <w:color w:val="000000"/>
              </w:rPr>
              <w:t>nie etapu II: impl</w:t>
            </w:r>
            <w:r w:rsidRPr="00C67480">
              <w:rPr>
                <w:rFonts w:cs="Calibri"/>
                <w:color w:val="000000"/>
              </w:rPr>
              <w:t>e</w:t>
            </w:r>
            <w:r w:rsidRPr="00C67480">
              <w:rPr>
                <w:rFonts w:cs="Calibri"/>
                <w:color w:val="000000"/>
              </w:rPr>
              <w:t>mentacja wersji pil</w:t>
            </w:r>
            <w:r w:rsidRPr="00C67480">
              <w:rPr>
                <w:rFonts w:cs="Calibri"/>
                <w:color w:val="000000"/>
              </w:rPr>
              <w:t>o</w:t>
            </w:r>
            <w:r w:rsidRPr="00C67480">
              <w:rPr>
                <w:rFonts w:cs="Calibri"/>
                <w:color w:val="000000"/>
              </w:rPr>
              <w:t>tażowej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7602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Brak powiąz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wskaźników</w:t>
            </w:r>
          </w:p>
        </w:tc>
        <w:tc>
          <w:tcPr>
            <w:tcW w:w="1306" w:type="dxa"/>
            <w:shd w:val="clear" w:color="auto" w:fill="auto"/>
          </w:tcPr>
          <w:p w14:paraId="25750FBB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07. 2020</w:t>
            </w:r>
          </w:p>
        </w:tc>
        <w:tc>
          <w:tcPr>
            <w:tcW w:w="1874" w:type="dxa"/>
            <w:shd w:val="clear" w:color="auto" w:fill="auto"/>
          </w:tcPr>
          <w:p w14:paraId="16E94D15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2732" w:type="dxa"/>
            <w:shd w:val="clear" w:color="auto" w:fill="auto"/>
          </w:tcPr>
          <w:p w14:paraId="0F3ED16F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120F79" w:rsidRPr="00C67480" w14:paraId="7BB0EDE1" w14:textId="77777777" w:rsidTr="00120F79">
        <w:tc>
          <w:tcPr>
            <w:tcW w:w="2110" w:type="dxa"/>
            <w:shd w:val="clear" w:color="auto" w:fill="auto"/>
          </w:tcPr>
          <w:p w14:paraId="17F0BA0F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</w:rPr>
            </w:pPr>
            <w:r w:rsidRPr="00C67480">
              <w:rPr>
                <w:rFonts w:cs="Calibri"/>
                <w:color w:val="000000"/>
              </w:rPr>
              <w:t>Zakończenie prac programistycznych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E9C4E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Liczba podmi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tów, które ud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stępniły on-line informacje sekt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ra publicznego – 1 szt.</w:t>
            </w:r>
          </w:p>
          <w:p w14:paraId="765F216B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91F1D8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Liczba utworz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API – 1 szt.</w:t>
            </w:r>
          </w:p>
          <w:p w14:paraId="0BF7BB92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E38A2F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Liczba baz 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udostę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nionych on-line poprzez API – 3 szt.</w:t>
            </w:r>
          </w:p>
          <w:p w14:paraId="6939051D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8613C8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Rozmiar ud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stępnionych on-line informacji sektora public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nego – 76 TB</w:t>
            </w:r>
          </w:p>
        </w:tc>
        <w:tc>
          <w:tcPr>
            <w:tcW w:w="1306" w:type="dxa"/>
            <w:shd w:val="clear" w:color="auto" w:fill="auto"/>
          </w:tcPr>
          <w:p w14:paraId="71B1CF39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04. 2021</w:t>
            </w:r>
          </w:p>
        </w:tc>
        <w:tc>
          <w:tcPr>
            <w:tcW w:w="1874" w:type="dxa"/>
            <w:shd w:val="clear" w:color="auto" w:fill="auto"/>
          </w:tcPr>
          <w:p w14:paraId="4D67A94E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14:paraId="1CD6E8E2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120F79" w:rsidRPr="00C67480" w14:paraId="3C5CC8ED" w14:textId="77777777" w:rsidTr="00120F79">
        <w:tc>
          <w:tcPr>
            <w:tcW w:w="2110" w:type="dxa"/>
            <w:shd w:val="clear" w:color="auto" w:fill="auto"/>
          </w:tcPr>
          <w:p w14:paraId="4DA2D164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</w:rPr>
            </w:pPr>
            <w:r w:rsidRPr="00C67480">
              <w:rPr>
                <w:rFonts w:cs="Calibri"/>
                <w:color w:val="000000"/>
              </w:rPr>
              <w:t>Zakończenie kamp</w:t>
            </w:r>
            <w:r w:rsidRPr="00C67480">
              <w:rPr>
                <w:rFonts w:cs="Calibri"/>
                <w:color w:val="000000"/>
              </w:rPr>
              <w:t>a</w:t>
            </w:r>
            <w:r w:rsidRPr="00C67480">
              <w:rPr>
                <w:rFonts w:cs="Calibri"/>
                <w:color w:val="000000"/>
              </w:rPr>
              <w:t>nii promocyjnej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BE85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 powiąz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nych wskaźników</w:t>
            </w:r>
          </w:p>
        </w:tc>
        <w:tc>
          <w:tcPr>
            <w:tcW w:w="1306" w:type="dxa"/>
            <w:shd w:val="clear" w:color="auto" w:fill="auto"/>
          </w:tcPr>
          <w:p w14:paraId="2D64E250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01. 2022</w:t>
            </w:r>
          </w:p>
        </w:tc>
        <w:tc>
          <w:tcPr>
            <w:tcW w:w="1874" w:type="dxa"/>
            <w:shd w:val="clear" w:color="auto" w:fill="auto"/>
          </w:tcPr>
          <w:p w14:paraId="124AE36B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14:paraId="5E0336DE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  <w:tr w:rsidR="00120F79" w:rsidRPr="00C67480" w14:paraId="426C9A18" w14:textId="77777777" w:rsidTr="00120F79">
        <w:tc>
          <w:tcPr>
            <w:tcW w:w="2110" w:type="dxa"/>
            <w:shd w:val="clear" w:color="auto" w:fill="auto"/>
          </w:tcPr>
          <w:p w14:paraId="4E95039D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</w:rPr>
            </w:pPr>
            <w:r w:rsidRPr="00C67480">
              <w:rPr>
                <w:rFonts w:cs="Calibri"/>
                <w:color w:val="000000"/>
              </w:rPr>
              <w:t>Opracowanie Rapo</w:t>
            </w:r>
            <w:r w:rsidRPr="00C67480">
              <w:rPr>
                <w:rFonts w:cs="Calibri"/>
                <w:color w:val="000000"/>
              </w:rPr>
              <w:t>r</w:t>
            </w:r>
            <w:r w:rsidRPr="00C67480">
              <w:rPr>
                <w:rFonts w:cs="Calibri"/>
                <w:color w:val="000000"/>
              </w:rPr>
              <w:t>tu zakończenia etapu I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87DDE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Brak powiąz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wskaźników</w:t>
            </w:r>
          </w:p>
        </w:tc>
        <w:tc>
          <w:tcPr>
            <w:tcW w:w="1306" w:type="dxa"/>
            <w:shd w:val="clear" w:color="auto" w:fill="auto"/>
          </w:tcPr>
          <w:p w14:paraId="51C193B3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06. 2019</w:t>
            </w:r>
          </w:p>
        </w:tc>
        <w:tc>
          <w:tcPr>
            <w:tcW w:w="1874" w:type="dxa"/>
            <w:shd w:val="clear" w:color="auto" w:fill="auto"/>
          </w:tcPr>
          <w:p w14:paraId="0A4C2301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06.2019 </w:t>
            </w:r>
          </w:p>
        </w:tc>
        <w:tc>
          <w:tcPr>
            <w:tcW w:w="2732" w:type="dxa"/>
            <w:shd w:val="clear" w:color="auto" w:fill="auto"/>
          </w:tcPr>
          <w:p w14:paraId="25E7A333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Osiągnięty</w:t>
            </w:r>
          </w:p>
        </w:tc>
      </w:tr>
      <w:tr w:rsidR="00120F79" w:rsidRPr="00C67480" w14:paraId="1C21E635" w14:textId="77777777" w:rsidTr="00120F79">
        <w:tc>
          <w:tcPr>
            <w:tcW w:w="2110" w:type="dxa"/>
            <w:shd w:val="clear" w:color="auto" w:fill="auto"/>
          </w:tcPr>
          <w:p w14:paraId="5B6057E5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</w:rPr>
            </w:pPr>
            <w:r w:rsidRPr="00C67480">
              <w:rPr>
                <w:rFonts w:cs="Calibri"/>
                <w:color w:val="000000"/>
              </w:rPr>
              <w:t xml:space="preserve"> Opracowanie R</w:t>
            </w:r>
            <w:r w:rsidRPr="00C67480">
              <w:rPr>
                <w:rFonts w:cs="Calibri"/>
                <w:color w:val="000000"/>
              </w:rPr>
              <w:t>a</w:t>
            </w:r>
            <w:r w:rsidRPr="00C67480">
              <w:rPr>
                <w:rFonts w:cs="Calibri"/>
                <w:color w:val="000000"/>
              </w:rPr>
              <w:t>portu zakończenia etapu II</w:t>
            </w: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C97B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Brak powiąz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wskaźników</w:t>
            </w:r>
          </w:p>
        </w:tc>
        <w:tc>
          <w:tcPr>
            <w:tcW w:w="1306" w:type="dxa"/>
            <w:shd w:val="clear" w:color="auto" w:fill="auto"/>
          </w:tcPr>
          <w:p w14:paraId="43F62CA1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06. 2020</w:t>
            </w:r>
          </w:p>
        </w:tc>
        <w:tc>
          <w:tcPr>
            <w:tcW w:w="1874" w:type="dxa"/>
            <w:shd w:val="clear" w:color="auto" w:fill="auto"/>
          </w:tcPr>
          <w:p w14:paraId="561AF820" w14:textId="3580E49F" w:rsidR="00120F79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06. 2020</w:t>
            </w:r>
          </w:p>
        </w:tc>
        <w:tc>
          <w:tcPr>
            <w:tcW w:w="2732" w:type="dxa"/>
            <w:shd w:val="clear" w:color="auto" w:fill="auto"/>
          </w:tcPr>
          <w:p w14:paraId="63ADC315" w14:textId="4280F134" w:rsidR="00120F79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Osiągnięty</w:t>
            </w:r>
          </w:p>
        </w:tc>
      </w:tr>
      <w:tr w:rsidR="00120F79" w:rsidRPr="00C67480" w14:paraId="6CC2FA58" w14:textId="77777777" w:rsidTr="00120F79">
        <w:tc>
          <w:tcPr>
            <w:tcW w:w="2110" w:type="dxa"/>
            <w:shd w:val="clear" w:color="auto" w:fill="auto"/>
          </w:tcPr>
          <w:p w14:paraId="5B89301B" w14:textId="77777777" w:rsidR="00120F79" w:rsidRPr="00C67480" w:rsidRDefault="00120F79" w:rsidP="008833B4">
            <w:pPr>
              <w:spacing w:after="0" w:line="240" w:lineRule="auto"/>
              <w:rPr>
                <w:rFonts w:cs="Calibri"/>
                <w:color w:val="000000"/>
              </w:rPr>
            </w:pPr>
            <w:r w:rsidRPr="00C67480">
              <w:rPr>
                <w:rFonts w:cs="Calibri"/>
                <w:color w:val="000000"/>
              </w:rPr>
              <w:t>Opracowanie Rapo</w:t>
            </w:r>
            <w:r w:rsidRPr="00C67480">
              <w:rPr>
                <w:rFonts w:cs="Calibri"/>
                <w:color w:val="000000"/>
              </w:rPr>
              <w:t>r</w:t>
            </w:r>
            <w:r w:rsidRPr="00C67480">
              <w:rPr>
                <w:rFonts w:cs="Calibri"/>
                <w:color w:val="000000"/>
              </w:rPr>
              <w:t>tu zakończenia etapu III</w:t>
            </w:r>
          </w:p>
        </w:tc>
        <w:tc>
          <w:tcPr>
            <w:tcW w:w="1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6622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Brak powiąz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wskaźników</w:t>
            </w:r>
          </w:p>
        </w:tc>
        <w:tc>
          <w:tcPr>
            <w:tcW w:w="1306" w:type="dxa"/>
            <w:shd w:val="clear" w:color="auto" w:fill="auto"/>
          </w:tcPr>
          <w:p w14:paraId="6BE5F686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06. 2021</w:t>
            </w:r>
          </w:p>
        </w:tc>
        <w:tc>
          <w:tcPr>
            <w:tcW w:w="1874" w:type="dxa"/>
            <w:shd w:val="clear" w:color="auto" w:fill="auto"/>
          </w:tcPr>
          <w:p w14:paraId="702F5A27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32" w:type="dxa"/>
            <w:shd w:val="clear" w:color="auto" w:fill="auto"/>
          </w:tcPr>
          <w:p w14:paraId="63A28486" w14:textId="77777777" w:rsidR="00120F79" w:rsidRPr="00C67480" w:rsidRDefault="00120F79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549AD" w:rsidRPr="00C67480" w14:paraId="34992E65" w14:textId="77777777" w:rsidTr="007549AD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C15E7E6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5F6E22E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1F3E6C56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8CEE65A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7467CCA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4D2236B2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7549AD" w:rsidRPr="00C67480" w14:paraId="7974CD6F" w14:textId="77777777" w:rsidTr="007549AD">
        <w:trPr>
          <w:trHeight w:val="615"/>
        </w:trPr>
        <w:tc>
          <w:tcPr>
            <w:tcW w:w="2545" w:type="dxa"/>
            <w:shd w:val="clear" w:color="auto" w:fill="auto"/>
          </w:tcPr>
          <w:p w14:paraId="7395A976" w14:textId="77777777" w:rsidR="007549AD" w:rsidRPr="00C67480" w:rsidRDefault="007549AD" w:rsidP="007549A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  <w:shd w:val="clear" w:color="auto" w:fill="auto"/>
          </w:tcPr>
          <w:p w14:paraId="4F930CBA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75C14F5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29CEF99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  <w:shd w:val="clear" w:color="auto" w:fill="auto"/>
          </w:tcPr>
          <w:p w14:paraId="59A065F8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6748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49AD" w:rsidRPr="00C67480" w14:paraId="5989925E" w14:textId="77777777" w:rsidTr="007549AD">
        <w:trPr>
          <w:trHeight w:val="555"/>
        </w:trPr>
        <w:tc>
          <w:tcPr>
            <w:tcW w:w="2545" w:type="dxa"/>
            <w:shd w:val="clear" w:color="auto" w:fill="auto"/>
          </w:tcPr>
          <w:p w14:paraId="10FA1336" w14:textId="77777777" w:rsidR="007549AD" w:rsidRPr="00C67480" w:rsidRDefault="007549AD" w:rsidP="007549A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shd w:val="clear" w:color="auto" w:fill="auto"/>
          </w:tcPr>
          <w:p w14:paraId="64BFCA1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2CB7EB02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6BF76B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  <w:shd w:val="clear" w:color="auto" w:fill="auto"/>
          </w:tcPr>
          <w:p w14:paraId="1A3AB6F5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6748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49AD" w:rsidRPr="00C67480" w14:paraId="0BC24085" w14:textId="77777777" w:rsidTr="007549AD">
        <w:tc>
          <w:tcPr>
            <w:tcW w:w="2545" w:type="dxa"/>
            <w:shd w:val="clear" w:color="auto" w:fill="auto"/>
          </w:tcPr>
          <w:p w14:paraId="0DC1174A" w14:textId="77777777" w:rsidR="007549AD" w:rsidRPr="00C67480" w:rsidRDefault="007549AD" w:rsidP="007549A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Liczba udostępni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nych on-line dok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mentów zawieraj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ą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cych informacje sektora publicznego</w:t>
            </w:r>
          </w:p>
        </w:tc>
        <w:tc>
          <w:tcPr>
            <w:tcW w:w="1278" w:type="dxa"/>
            <w:shd w:val="clear" w:color="auto" w:fill="auto"/>
          </w:tcPr>
          <w:p w14:paraId="43A71E04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D3758C4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  <w:shd w:val="clear" w:color="auto" w:fill="auto"/>
          </w:tcPr>
          <w:p w14:paraId="4F5544D3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  <w:shd w:val="clear" w:color="auto" w:fill="auto"/>
          </w:tcPr>
          <w:p w14:paraId="153E229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6748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49AD" w:rsidRPr="00C67480" w14:paraId="00AF8BE5" w14:textId="77777777" w:rsidTr="007549AD">
        <w:tc>
          <w:tcPr>
            <w:tcW w:w="2545" w:type="dxa"/>
            <w:shd w:val="clear" w:color="auto" w:fill="auto"/>
          </w:tcPr>
          <w:p w14:paraId="3631E83D" w14:textId="77777777" w:rsidR="007549AD" w:rsidRPr="00C67480" w:rsidRDefault="007549AD" w:rsidP="007549A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  <w:shd w:val="clear" w:color="auto" w:fill="auto"/>
          </w:tcPr>
          <w:p w14:paraId="33A72F4C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2FCE46DC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7812E0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  <w:shd w:val="clear" w:color="auto" w:fill="auto"/>
          </w:tcPr>
          <w:p w14:paraId="51CEAC29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6748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49AD" w:rsidRPr="00C67480" w14:paraId="768696FF" w14:textId="77777777" w:rsidTr="007549AD">
        <w:tc>
          <w:tcPr>
            <w:tcW w:w="2545" w:type="dxa"/>
            <w:shd w:val="clear" w:color="auto" w:fill="auto"/>
          </w:tcPr>
          <w:p w14:paraId="6996925A" w14:textId="77777777" w:rsidR="007549AD" w:rsidRPr="00C67480" w:rsidRDefault="007549AD" w:rsidP="007549A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Liczba zdigitaliz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wanych dokume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tów zawierających informacje sektora publicznego</w:t>
            </w:r>
          </w:p>
        </w:tc>
        <w:tc>
          <w:tcPr>
            <w:tcW w:w="1278" w:type="dxa"/>
            <w:shd w:val="clear" w:color="auto" w:fill="auto"/>
          </w:tcPr>
          <w:p w14:paraId="50796F72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DB54B2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  <w:shd w:val="clear" w:color="auto" w:fill="auto"/>
          </w:tcPr>
          <w:p w14:paraId="0F1199E6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  <w:shd w:val="clear" w:color="auto" w:fill="auto"/>
          </w:tcPr>
          <w:p w14:paraId="3149C7E6" w14:textId="026758C1" w:rsidR="007549AD" w:rsidRPr="00C67480" w:rsidRDefault="00DD422D" w:rsidP="008833B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175 635</w:t>
            </w:r>
          </w:p>
        </w:tc>
      </w:tr>
      <w:tr w:rsidR="007549AD" w:rsidRPr="00C67480" w14:paraId="267BD582" w14:textId="77777777" w:rsidTr="007549AD">
        <w:tc>
          <w:tcPr>
            <w:tcW w:w="2545" w:type="dxa"/>
            <w:shd w:val="clear" w:color="auto" w:fill="auto"/>
          </w:tcPr>
          <w:p w14:paraId="245BA9AD" w14:textId="77777777" w:rsidR="007549AD" w:rsidRPr="00C67480" w:rsidRDefault="007549AD" w:rsidP="007549A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Rozmiar udostę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p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nionych on-line i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formacji sektora publicznego</w:t>
            </w:r>
          </w:p>
        </w:tc>
        <w:tc>
          <w:tcPr>
            <w:tcW w:w="1278" w:type="dxa"/>
            <w:shd w:val="clear" w:color="auto" w:fill="auto"/>
          </w:tcPr>
          <w:p w14:paraId="6B892132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6CB62B8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701" w:type="dxa"/>
            <w:shd w:val="clear" w:color="auto" w:fill="auto"/>
          </w:tcPr>
          <w:p w14:paraId="4396E185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  <w:shd w:val="clear" w:color="auto" w:fill="auto"/>
          </w:tcPr>
          <w:p w14:paraId="0E567965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6748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49AD" w:rsidRPr="00C67480" w14:paraId="30CFB50A" w14:textId="77777777" w:rsidTr="007549AD">
        <w:tc>
          <w:tcPr>
            <w:tcW w:w="2545" w:type="dxa"/>
            <w:shd w:val="clear" w:color="auto" w:fill="auto"/>
          </w:tcPr>
          <w:p w14:paraId="77BAB071" w14:textId="77777777" w:rsidR="007549AD" w:rsidRPr="00C67480" w:rsidRDefault="007549AD" w:rsidP="007549A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Rozmiar zdigital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zowanej informacji sektora publicznego</w:t>
            </w:r>
          </w:p>
        </w:tc>
        <w:tc>
          <w:tcPr>
            <w:tcW w:w="1278" w:type="dxa"/>
            <w:shd w:val="clear" w:color="auto" w:fill="auto"/>
          </w:tcPr>
          <w:p w14:paraId="500FE58C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CE60780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701" w:type="dxa"/>
            <w:shd w:val="clear" w:color="auto" w:fill="auto"/>
          </w:tcPr>
          <w:p w14:paraId="6FBA7298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01.2022</w:t>
            </w:r>
          </w:p>
        </w:tc>
        <w:tc>
          <w:tcPr>
            <w:tcW w:w="2268" w:type="dxa"/>
            <w:shd w:val="clear" w:color="auto" w:fill="auto"/>
          </w:tcPr>
          <w:p w14:paraId="5ECB1ACB" w14:textId="34F0908C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17,52</w:t>
            </w:r>
          </w:p>
        </w:tc>
      </w:tr>
      <w:tr w:rsidR="007549AD" w:rsidRPr="00C67480" w14:paraId="10B4CF67" w14:textId="77777777" w:rsidTr="007549AD">
        <w:tc>
          <w:tcPr>
            <w:tcW w:w="2545" w:type="dxa"/>
            <w:shd w:val="clear" w:color="auto" w:fill="auto"/>
          </w:tcPr>
          <w:p w14:paraId="2B610B90" w14:textId="77777777" w:rsidR="007549AD" w:rsidRPr="00C67480" w:rsidRDefault="007549AD" w:rsidP="007549A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Liczba p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brań/odtworzeń 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kumentów zawier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jących informacje sektora publiczn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go.</w:t>
            </w:r>
          </w:p>
        </w:tc>
        <w:tc>
          <w:tcPr>
            <w:tcW w:w="1278" w:type="dxa"/>
            <w:shd w:val="clear" w:color="auto" w:fill="auto"/>
          </w:tcPr>
          <w:p w14:paraId="45055F5D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szt./rok</w:t>
            </w:r>
          </w:p>
          <w:p w14:paraId="7A285AA2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29EF9C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58DA3020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650 000</w:t>
            </w:r>
          </w:p>
          <w:p w14:paraId="45753097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BD5D916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F5FEB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93A0854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01. 2023</w:t>
            </w:r>
          </w:p>
          <w:p w14:paraId="625E416D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0D44E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BDD88C8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14:paraId="1CD52F55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39859F14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6349BE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B4CE9DE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  <w:tr w:rsidR="007549AD" w:rsidRPr="00C67480" w14:paraId="4A29C7C1" w14:textId="77777777" w:rsidTr="007549AD">
        <w:tc>
          <w:tcPr>
            <w:tcW w:w="2545" w:type="dxa"/>
            <w:shd w:val="clear" w:color="auto" w:fill="auto"/>
          </w:tcPr>
          <w:p w14:paraId="03856F86" w14:textId="77777777" w:rsidR="007549AD" w:rsidRPr="00C67480" w:rsidRDefault="007549AD" w:rsidP="007549A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Liczba wygener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wanych kluczy API</w:t>
            </w:r>
          </w:p>
        </w:tc>
        <w:tc>
          <w:tcPr>
            <w:tcW w:w="1278" w:type="dxa"/>
            <w:shd w:val="clear" w:color="auto" w:fill="auto"/>
          </w:tcPr>
          <w:p w14:paraId="311417A3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6ADB8547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14:paraId="0294F66C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01. 2023</w:t>
            </w:r>
          </w:p>
        </w:tc>
        <w:tc>
          <w:tcPr>
            <w:tcW w:w="2268" w:type="dxa"/>
            <w:shd w:val="clear" w:color="auto" w:fill="auto"/>
          </w:tcPr>
          <w:p w14:paraId="27BE4A0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0"/>
        <w:gridCol w:w="1261"/>
        <w:gridCol w:w="1395"/>
        <w:gridCol w:w="4168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67CF2A3E" w:rsidR="007D38BD" w:rsidRPr="007549AD" w:rsidRDefault="007549A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AACC774" w14:textId="09B6F1F5" w:rsidR="007D38BD" w:rsidRPr="007549AD" w:rsidRDefault="007549AD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CZY</w:t>
            </w:r>
          </w:p>
          <w:p w14:paraId="016C9765" w14:textId="77777777" w:rsidR="007D38BD" w:rsidRPr="007549AD" w:rsidRDefault="007D38B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22B122C" w:rsidR="007D38BD" w:rsidRPr="007549AD" w:rsidRDefault="007549A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CZY</w:t>
            </w:r>
          </w:p>
        </w:tc>
        <w:tc>
          <w:tcPr>
            <w:tcW w:w="4394" w:type="dxa"/>
          </w:tcPr>
          <w:p w14:paraId="7DE99E5E" w14:textId="14316767" w:rsidR="007D38BD" w:rsidRPr="007549AD" w:rsidRDefault="007549A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  <w:r w:rsidRPr="007549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W w:w="963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1261"/>
        <w:gridCol w:w="1395"/>
        <w:gridCol w:w="4137"/>
      </w:tblGrid>
      <w:tr w:rsidR="007549AD" w:rsidRPr="00C67480" w14:paraId="60E15740" w14:textId="77777777" w:rsidTr="007549AD">
        <w:trPr>
          <w:tblHeader/>
        </w:trPr>
        <w:tc>
          <w:tcPr>
            <w:tcW w:w="2841" w:type="dxa"/>
            <w:shd w:val="clear" w:color="auto" w:fill="D0CECE"/>
            <w:vAlign w:val="center"/>
          </w:tcPr>
          <w:p w14:paraId="78221798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/>
            <w:vAlign w:val="center"/>
          </w:tcPr>
          <w:p w14:paraId="4EF02232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/>
          </w:tcPr>
          <w:p w14:paraId="6D5CBB4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37" w:type="dxa"/>
            <w:shd w:val="clear" w:color="auto" w:fill="D0CECE"/>
            <w:vAlign w:val="center"/>
          </w:tcPr>
          <w:p w14:paraId="198A1200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49AD" w:rsidRPr="00C67480" w14:paraId="72733BF5" w14:textId="77777777" w:rsidTr="007549AD">
        <w:tc>
          <w:tcPr>
            <w:tcW w:w="2841" w:type="dxa"/>
            <w:shd w:val="clear" w:color="auto" w:fill="auto"/>
          </w:tcPr>
          <w:p w14:paraId="3FDD168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Dokumenty ewidencji zabytków nieruchomych wraz z metad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nymi w ilości 182 329 szt. (w tym: Karty Białe – KB; Karty Zielone – KZ; karty obiektu ni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wpisanego do ewidencji zaby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t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ków – KEZN; karty cmentarzy – KC; karty obiektów z ewidencji parkowej – EP)</w:t>
            </w:r>
          </w:p>
        </w:tc>
        <w:tc>
          <w:tcPr>
            <w:tcW w:w="1261" w:type="dxa"/>
            <w:shd w:val="clear" w:color="auto" w:fill="auto"/>
          </w:tcPr>
          <w:p w14:paraId="1FB52E0E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cs="Arial"/>
                <w:color w:val="000000"/>
                <w:lang w:eastAsia="pl-PL"/>
              </w:rPr>
              <w:t>01. 2022</w:t>
            </w:r>
          </w:p>
          <w:p w14:paraId="04B484BD" w14:textId="77777777" w:rsidR="007549AD" w:rsidRPr="00C67480" w:rsidRDefault="007549AD" w:rsidP="008833B4">
            <w:pPr>
              <w:spacing w:after="0" w:line="240" w:lineRule="auto"/>
              <w:ind w:left="44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C54FC3D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035D5EC5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4137" w:type="dxa"/>
            <w:shd w:val="clear" w:color="auto" w:fill="auto"/>
          </w:tcPr>
          <w:p w14:paraId="30095E4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Nie dotyczy</w:t>
            </w:r>
          </w:p>
        </w:tc>
      </w:tr>
      <w:tr w:rsidR="007549AD" w:rsidRPr="00C67480" w14:paraId="532A0EFA" w14:textId="77777777" w:rsidTr="007549AD">
        <w:tc>
          <w:tcPr>
            <w:tcW w:w="2841" w:type="dxa"/>
            <w:shd w:val="clear" w:color="auto" w:fill="auto"/>
          </w:tcPr>
          <w:p w14:paraId="49D0289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 xml:space="preserve">Dokumenty ewidencji zabytków 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archeologicznych wraz z met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danymi w ilości 504 885 szt. (w tym: mapy wielkoformatowe; dokumentacja badań w teczce; karty ewidencyjne zabytków archeologicznych – KEZA)</w:t>
            </w:r>
          </w:p>
        </w:tc>
        <w:tc>
          <w:tcPr>
            <w:tcW w:w="1261" w:type="dxa"/>
            <w:shd w:val="clear" w:color="auto" w:fill="auto"/>
          </w:tcPr>
          <w:p w14:paraId="51B28CDD" w14:textId="77777777" w:rsidR="007549AD" w:rsidRPr="00C67480" w:rsidRDefault="007549AD" w:rsidP="008833B4">
            <w:pPr>
              <w:spacing w:after="0" w:line="240" w:lineRule="auto"/>
              <w:rPr>
                <w:rFonts w:cs="Arial"/>
                <w:color w:val="000000"/>
                <w:lang w:eastAsia="pl-PL"/>
              </w:rPr>
            </w:pPr>
            <w:r w:rsidRPr="00C67480">
              <w:rPr>
                <w:rFonts w:cs="Arial"/>
                <w:color w:val="000000"/>
                <w:lang w:eastAsia="pl-PL"/>
              </w:rPr>
              <w:lastRenderedPageBreak/>
              <w:t>01. 2022</w:t>
            </w:r>
          </w:p>
        </w:tc>
        <w:tc>
          <w:tcPr>
            <w:tcW w:w="1395" w:type="dxa"/>
            <w:shd w:val="clear" w:color="auto" w:fill="auto"/>
          </w:tcPr>
          <w:p w14:paraId="49D2C9DC" w14:textId="77777777" w:rsidR="007549AD" w:rsidRPr="00C67480" w:rsidRDefault="007549AD" w:rsidP="008833B4">
            <w:pPr>
              <w:spacing w:after="0" w:line="240" w:lineRule="auto"/>
              <w:rPr>
                <w:rFonts w:cs="Arial"/>
                <w:color w:val="000000"/>
                <w:lang w:eastAsia="pl-PL"/>
              </w:rPr>
            </w:pPr>
          </w:p>
        </w:tc>
        <w:tc>
          <w:tcPr>
            <w:tcW w:w="4137" w:type="dxa"/>
            <w:shd w:val="clear" w:color="auto" w:fill="auto"/>
          </w:tcPr>
          <w:p w14:paraId="3696D304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Nie dotyczy</w:t>
            </w:r>
          </w:p>
        </w:tc>
      </w:tr>
      <w:tr w:rsidR="007549AD" w:rsidRPr="00C67480" w14:paraId="7C4DE990" w14:textId="77777777" w:rsidTr="007549AD">
        <w:tc>
          <w:tcPr>
            <w:tcW w:w="2841" w:type="dxa"/>
            <w:shd w:val="clear" w:color="auto" w:fill="auto"/>
          </w:tcPr>
          <w:p w14:paraId="0F8D7473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Dokumenty cmentarzy i grobów wojennych wraz z metadanymi w ilości 10 770 szt.</w:t>
            </w:r>
          </w:p>
        </w:tc>
        <w:tc>
          <w:tcPr>
            <w:tcW w:w="1261" w:type="dxa"/>
            <w:shd w:val="clear" w:color="auto" w:fill="auto"/>
          </w:tcPr>
          <w:p w14:paraId="40B91B45" w14:textId="77777777" w:rsidR="007549AD" w:rsidRPr="00C67480" w:rsidRDefault="007549AD" w:rsidP="008833B4">
            <w:pPr>
              <w:spacing w:after="0" w:line="240" w:lineRule="auto"/>
              <w:rPr>
                <w:rFonts w:cs="Arial"/>
                <w:color w:val="000000"/>
                <w:lang w:eastAsia="pl-PL"/>
              </w:rPr>
            </w:pPr>
            <w:r w:rsidRPr="00C67480">
              <w:rPr>
                <w:rFonts w:cs="Arial"/>
                <w:color w:val="000000"/>
                <w:lang w:eastAsia="pl-PL"/>
              </w:rPr>
              <w:t>01. 2022</w:t>
            </w:r>
          </w:p>
        </w:tc>
        <w:tc>
          <w:tcPr>
            <w:tcW w:w="1395" w:type="dxa"/>
            <w:shd w:val="clear" w:color="auto" w:fill="auto"/>
          </w:tcPr>
          <w:p w14:paraId="18580873" w14:textId="77777777" w:rsidR="007549AD" w:rsidRPr="00C67480" w:rsidRDefault="007549AD" w:rsidP="008833B4">
            <w:pPr>
              <w:spacing w:after="0" w:line="240" w:lineRule="auto"/>
              <w:rPr>
                <w:rFonts w:cs="Arial"/>
                <w:color w:val="000000"/>
                <w:lang w:eastAsia="pl-PL"/>
              </w:rPr>
            </w:pPr>
          </w:p>
        </w:tc>
        <w:tc>
          <w:tcPr>
            <w:tcW w:w="4137" w:type="dxa"/>
            <w:shd w:val="clear" w:color="auto" w:fill="auto"/>
          </w:tcPr>
          <w:p w14:paraId="0448EA37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Nie dotyczy</w:t>
            </w:r>
          </w:p>
        </w:tc>
      </w:tr>
      <w:tr w:rsidR="007549AD" w:rsidRPr="00C67480" w14:paraId="10B46514" w14:textId="77777777" w:rsidTr="007549AD">
        <w:tc>
          <w:tcPr>
            <w:tcW w:w="2841" w:type="dxa"/>
            <w:shd w:val="clear" w:color="auto" w:fill="auto"/>
          </w:tcPr>
          <w:p w14:paraId="5406323F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Cyfrowe obiekty przestrzenne (zabytków nieruchomych, zaby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t</w:t>
            </w: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ków archeologicznych oraz grobów i cmentarzy wojennych) wraz z atrybutami opisowymi w ilości 697 984 szt.</w:t>
            </w:r>
          </w:p>
        </w:tc>
        <w:tc>
          <w:tcPr>
            <w:tcW w:w="1261" w:type="dxa"/>
            <w:shd w:val="clear" w:color="auto" w:fill="auto"/>
          </w:tcPr>
          <w:p w14:paraId="0CC27B53" w14:textId="77777777" w:rsidR="007549AD" w:rsidRPr="00C67480" w:rsidRDefault="007549AD" w:rsidP="008833B4">
            <w:pPr>
              <w:spacing w:after="0" w:line="240" w:lineRule="auto"/>
              <w:rPr>
                <w:rFonts w:cs="Arial"/>
                <w:color w:val="000000"/>
                <w:lang w:eastAsia="pl-PL"/>
              </w:rPr>
            </w:pPr>
            <w:r w:rsidRPr="00C67480">
              <w:rPr>
                <w:rFonts w:cs="Arial"/>
                <w:color w:val="000000"/>
                <w:lang w:eastAsia="pl-PL"/>
              </w:rPr>
              <w:t>01. 2022</w:t>
            </w:r>
          </w:p>
        </w:tc>
        <w:tc>
          <w:tcPr>
            <w:tcW w:w="1395" w:type="dxa"/>
            <w:shd w:val="clear" w:color="auto" w:fill="auto"/>
          </w:tcPr>
          <w:p w14:paraId="1C01C9DD" w14:textId="77777777" w:rsidR="007549AD" w:rsidRPr="00C67480" w:rsidRDefault="007549AD" w:rsidP="008833B4">
            <w:pPr>
              <w:spacing w:after="0" w:line="240" w:lineRule="auto"/>
              <w:rPr>
                <w:rFonts w:cs="Arial"/>
                <w:color w:val="000000"/>
                <w:lang w:eastAsia="pl-PL"/>
              </w:rPr>
            </w:pPr>
          </w:p>
        </w:tc>
        <w:tc>
          <w:tcPr>
            <w:tcW w:w="4137" w:type="dxa"/>
            <w:shd w:val="clear" w:color="auto" w:fill="auto"/>
          </w:tcPr>
          <w:p w14:paraId="0BA9EB4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2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W w:w="963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7549AD" w:rsidRPr="00C67480" w14:paraId="2E2B4B9C" w14:textId="77777777" w:rsidTr="007549AD">
        <w:trPr>
          <w:tblHeader/>
        </w:trPr>
        <w:tc>
          <w:tcPr>
            <w:tcW w:w="2547" w:type="dxa"/>
            <w:shd w:val="clear" w:color="auto" w:fill="D0CECE"/>
          </w:tcPr>
          <w:p w14:paraId="3BF8568D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D3C6F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19A446A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4E37C784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4CEDF209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F6B305D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49AD" w:rsidRPr="00C67480" w14:paraId="59F8CA4E" w14:textId="77777777" w:rsidTr="007549AD">
        <w:tc>
          <w:tcPr>
            <w:tcW w:w="2547" w:type="dxa"/>
            <w:shd w:val="clear" w:color="auto" w:fill="auto"/>
          </w:tcPr>
          <w:p w14:paraId="4E0061C2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Zmodernizowane i rozbud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wane oprogramowanie sy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temu</w:t>
            </w:r>
          </w:p>
        </w:tc>
        <w:tc>
          <w:tcPr>
            <w:tcW w:w="1701" w:type="dxa"/>
            <w:shd w:val="clear" w:color="auto" w:fill="auto"/>
          </w:tcPr>
          <w:p w14:paraId="7FB3314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03. 2021</w:t>
            </w:r>
          </w:p>
        </w:tc>
        <w:tc>
          <w:tcPr>
            <w:tcW w:w="1843" w:type="dxa"/>
            <w:shd w:val="clear" w:color="auto" w:fill="auto"/>
          </w:tcPr>
          <w:p w14:paraId="18758C64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7097A2E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Nazwa systemu lub rejestru: </w:t>
            </w:r>
            <w:hyperlink r:id="rId9" w:history="1">
              <w:r w:rsidRPr="00C67480">
                <w:rPr>
                  <w:rStyle w:val="Hipercze"/>
                  <w:rFonts w:ascii="Arial" w:hAnsi="Arial" w:cs="Arial"/>
                  <w:sz w:val="18"/>
                  <w:szCs w:val="18"/>
                </w:rPr>
                <w:t>www.zbytek.pl</w:t>
              </w:r>
            </w:hyperlink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 oraz </w:t>
            </w:r>
            <w:hyperlink r:id="rId10" w:history="1">
              <w:r w:rsidRPr="00C67480">
                <w:rPr>
                  <w:rStyle w:val="Hipercze"/>
                  <w:rFonts w:ascii="Arial" w:hAnsi="Arial" w:cs="Arial"/>
                  <w:sz w:val="18"/>
                  <w:szCs w:val="18"/>
                </w:rPr>
                <w:t>www.mapy.zabytek.gov.pl</w:t>
              </w:r>
            </w:hyperlink>
          </w:p>
          <w:p w14:paraId="045087AE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71CE18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Opis zależności: Narodowy Instytut Dzi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dzictwa dysponuje narzędziami dotycz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cymi udostępniania informacji nt. obie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tów zabytkowych: </w:t>
            </w:r>
            <w:hyperlink r:id="rId11" w:history="1">
              <w:r w:rsidRPr="00C67480">
                <w:rPr>
                  <w:rStyle w:val="Hipercze"/>
                  <w:rFonts w:ascii="Arial" w:hAnsi="Arial" w:cs="Arial"/>
                  <w:color w:val="000000"/>
                  <w:sz w:val="18"/>
                  <w:szCs w:val="18"/>
                </w:rPr>
                <w:t>www.zabytek.pl</w:t>
              </w:r>
            </w:hyperlink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 oraz </w:t>
            </w:r>
            <w:hyperlink r:id="rId12" w:history="1">
              <w:r w:rsidRPr="00C67480">
                <w:rPr>
                  <w:rStyle w:val="Hipercze"/>
                  <w:rFonts w:ascii="Arial" w:hAnsi="Arial" w:cs="Arial"/>
                  <w:color w:val="000000"/>
                  <w:sz w:val="18"/>
                  <w:szCs w:val="18"/>
                </w:rPr>
                <w:t>www.mapy.zabytek.gov.pl</w:t>
              </w:r>
            </w:hyperlink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. Na potrzeby realizacji projektu system prezentacji i udostępniania danych dotyczących 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bytków zostanie rozbudowany w celu orientacji na nowych użytkowników, zwiększenia wydajności, woluminu zgr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madzonych danych oraz z uwagi na specyfikę nowego zasobu będącego przedmiotem digitalizacji. W wyniku real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zacji projektu system będzie działać w oparciu o moduły: wprowadzania, mod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fikowania i zarządzania danymi cyfrow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mi obiektów zabytkowych; prezentowania postaci cyfrowych dokumentów; gener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wania raportów i zestawień; API do p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bierania metadanych.</w:t>
            </w:r>
          </w:p>
          <w:p w14:paraId="48FC24D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1D4550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Aktualny status integracji 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nych/implementacji rozwiązania: Zako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ń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czono realizację zamówienia w zakresie dostawy sprzętu niezbędnego do grom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dzenia danych oraz usługę doradczą w zakresie rozbudowy systemu danych o zabytkach. W wyniku tejże usługi opr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cowano szczegółowe wymagania dot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czące rozwoju systemu, w tym dokume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tacje niezbędną do wszczęcia postęp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wania zamówieniowego. Wyłoniono w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konawcę prac programistycznych zwi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zanych z rozbudową istniejącego syst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mu gromadzenia i udostępniania danych o zabytkach – umowa została podpisana w dn. 08. 01. 2020 r.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1688"/>
        <w:gridCol w:w="2294"/>
        <w:gridCol w:w="2373"/>
      </w:tblGrid>
      <w:tr w:rsidR="007549AD" w:rsidRPr="00C67480" w14:paraId="5C08EFD8" w14:textId="77777777" w:rsidTr="007549AD">
        <w:trPr>
          <w:tblHeader/>
        </w:trPr>
        <w:tc>
          <w:tcPr>
            <w:tcW w:w="3143" w:type="dxa"/>
            <w:shd w:val="clear" w:color="auto" w:fill="D0CECE"/>
            <w:vAlign w:val="center"/>
          </w:tcPr>
          <w:p w14:paraId="0898E3A3" w14:textId="77777777" w:rsidR="007549AD" w:rsidRPr="00C67480" w:rsidRDefault="007549AD" w:rsidP="008833B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/>
            <w:vAlign w:val="center"/>
          </w:tcPr>
          <w:p w14:paraId="6C618E06" w14:textId="77777777" w:rsidR="007549AD" w:rsidRPr="00C67480" w:rsidRDefault="007549AD" w:rsidP="008833B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C67480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/>
          </w:tcPr>
          <w:p w14:paraId="759263A7" w14:textId="77777777" w:rsidR="007549AD" w:rsidRPr="00C67480" w:rsidRDefault="007549AD" w:rsidP="008833B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/>
            <w:vAlign w:val="center"/>
          </w:tcPr>
          <w:p w14:paraId="0C05F808" w14:textId="77777777" w:rsidR="007549AD" w:rsidRPr="00C67480" w:rsidRDefault="007549AD" w:rsidP="008833B4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6748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49AD" w:rsidRPr="00C67480" w14:paraId="1C92A842" w14:textId="77777777" w:rsidTr="007549AD">
        <w:tc>
          <w:tcPr>
            <w:tcW w:w="3143" w:type="dxa"/>
            <w:shd w:val="clear" w:color="auto" w:fill="auto"/>
            <w:vAlign w:val="center"/>
          </w:tcPr>
          <w:p w14:paraId="5DE6205C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Opóźnienie realizacji prac w stosu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ku do założonego harmonogramu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60746307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C07FC2D" w14:textId="77777777" w:rsidR="007549AD" w:rsidRPr="00C67480" w:rsidRDefault="007549AD" w:rsidP="008833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09623520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Uzgadnianie szczegół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wych harmonogramów; motywowanie personelu; optymalizacja procesów; wykorzystywanie narzędzi wspierających działania; identyfikowanie „wąskich gardeł”; organizowanie doraźnego wsparcia.</w:t>
            </w:r>
          </w:p>
          <w:p w14:paraId="179CB9F6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Spodziewanym efektem działań jest eliminacja bądź ograniczenie wyst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powania opóźnień.</w:t>
            </w:r>
          </w:p>
          <w:p w14:paraId="7296C1B8" w14:textId="2E3F1269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zmiany w stosunku do raportu nr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7549AD" w:rsidRPr="00C67480" w14:paraId="6505B269" w14:textId="77777777" w:rsidTr="007549AD">
        <w:tc>
          <w:tcPr>
            <w:tcW w:w="3143" w:type="dxa"/>
            <w:shd w:val="clear" w:color="auto" w:fill="auto"/>
            <w:vAlign w:val="center"/>
          </w:tcPr>
          <w:p w14:paraId="414D9B8E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Rotacja kadrowa wśród pracown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ków odpowiedzialnych za realizację projektu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59557D89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FBDE0A3" w14:textId="77777777" w:rsidR="007549AD" w:rsidRPr="00C67480" w:rsidRDefault="007549AD" w:rsidP="008833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725FAE52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Staranny dobór pracown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ków; zapewnienie wyn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grodzenia na satysfakcj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nującym poziomie; mot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wowanie personelu.</w:t>
            </w:r>
          </w:p>
          <w:p w14:paraId="5BAF6936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Spodziewanym efektem jest eliminacją bądź ogr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niczenie zjawiska rotacji personelu.</w:t>
            </w:r>
          </w:p>
          <w:p w14:paraId="73642C55" w14:textId="005F59C6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zmiany w stosunku do raportu nr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549AD" w:rsidRPr="00C67480" w14:paraId="2CBC3948" w14:textId="77777777" w:rsidTr="007549AD">
        <w:tc>
          <w:tcPr>
            <w:tcW w:w="3143" w:type="dxa"/>
            <w:shd w:val="clear" w:color="auto" w:fill="auto"/>
            <w:vAlign w:val="center"/>
          </w:tcPr>
          <w:p w14:paraId="269A57F6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Opóźnienie we wpływie kolejnych transz płatności w ramach dofina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sowania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0A2D4ED7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073632C0" w14:textId="77777777" w:rsidR="007549AD" w:rsidRPr="00C67480" w:rsidRDefault="007549AD" w:rsidP="008833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45459C68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Sporządzanie komple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formalnie i meryt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rycznie wniosków o pła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ność w terminach wynik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jących z założonego ha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monogramu.</w:t>
            </w:r>
          </w:p>
          <w:p w14:paraId="1A8E2583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Spodziewanym efektem podejmowanych działań jest ograniczenie ryzyka zapytań bądź uwag do składanych wniosków o płatność co powinno zmniejszyć ryzyko opó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ź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nień w wypłatach kole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nych transz.</w:t>
            </w:r>
          </w:p>
          <w:p w14:paraId="5A41E35C" w14:textId="5BC4F91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zmiany w stosunku do raportu nr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549AD" w:rsidRPr="00C67480" w14:paraId="712A5BF3" w14:textId="77777777" w:rsidTr="007549AD">
        <w:tc>
          <w:tcPr>
            <w:tcW w:w="3143" w:type="dxa"/>
            <w:shd w:val="clear" w:color="auto" w:fill="auto"/>
            <w:vAlign w:val="center"/>
          </w:tcPr>
          <w:p w14:paraId="4BEE5878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Koszty zbudowania systemu prz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kroczą zakładany budżet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11C4E138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4900CADB" w14:textId="77777777" w:rsidR="007549AD" w:rsidRPr="00C67480" w:rsidRDefault="007549AD" w:rsidP="008833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3E72FF29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Zwiększono prawdopod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bieństwo wystąpienia ryzyka ze względu na arbitralne obniżenie b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dżetu przez ekspertów oceniających wniosek o dofinansowanie w obsz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rze doradztwa IT oraz usługi programistycznej dokonane na etapie oceny wniosku o dofinansowanie. </w:t>
            </w:r>
          </w:p>
          <w:p w14:paraId="5CB3AC4C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Wyniki przetargu potwie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dziły, że kwota przezn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czona na realizację zakł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danego zakresu rzecz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wego była niewystarczaj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ca.</w:t>
            </w:r>
          </w:p>
          <w:p w14:paraId="73E5C8B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Reakcja na ryzyko: zast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sowano przesunięcie środków na ten cel z z oszczędności w innych pozycjach.</w:t>
            </w:r>
          </w:p>
          <w:p w14:paraId="5152A811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Spodziewanym efektem działań będzie zabezpi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czenie właściwych kwot na realizacje zadania w pe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ł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nym zakresie.</w:t>
            </w:r>
          </w:p>
          <w:p w14:paraId="6B067102" w14:textId="1C656599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zmiany w stosunku do raportu nr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7549AD" w:rsidRPr="00C67480" w14:paraId="6AFCEF17" w14:textId="77777777" w:rsidTr="007549AD">
        <w:tc>
          <w:tcPr>
            <w:tcW w:w="3143" w:type="dxa"/>
            <w:shd w:val="clear" w:color="auto" w:fill="auto"/>
            <w:vAlign w:val="center"/>
          </w:tcPr>
          <w:p w14:paraId="01166DCC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Opóźnienia w postępowaniach prz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targowych wynikające z konieczn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ści stosowania złożonych procedur wynikających z przepisów ustawy Pzp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547EC99B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1F091661" w14:textId="77777777" w:rsidR="007549AD" w:rsidRPr="00C67480" w:rsidRDefault="007549AD" w:rsidP="008833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3AAC48BA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Reakcja na ryzyko: prz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niesienie. Zwiększanie intensywności prac po stronie wykonawcy (wyk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nanie usługi w krótszym czasie).</w:t>
            </w:r>
          </w:p>
          <w:p w14:paraId="7E6ED7F7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Spodziewanym efektem działań będzie niwelacja opóźnień powstałych w czasie realizacji procedur zamówieniowych.</w:t>
            </w:r>
          </w:p>
          <w:p w14:paraId="7D601B1C" w14:textId="42EB9CEF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zmiany w stosunku do raportu nr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7549AD" w:rsidRPr="00C67480" w14:paraId="10324E11" w14:textId="77777777" w:rsidTr="007549AD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54B9CCBC" w14:textId="77777777" w:rsidR="007549AD" w:rsidRPr="00C67480" w:rsidRDefault="007549AD" w:rsidP="008833B4">
            <w:pPr>
              <w:jc w:val="center"/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</w:pPr>
            <w:r w:rsidRPr="00C67480"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6F02DE6" w14:textId="77777777" w:rsidR="007549AD" w:rsidRPr="00C67480" w:rsidRDefault="007549AD" w:rsidP="008833B4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771DB614" w14:textId="77777777" w:rsidR="007549AD" w:rsidRPr="00C67480" w:rsidRDefault="007549AD" w:rsidP="008833B4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7480"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9DF2243" w14:textId="77777777" w:rsidR="007549AD" w:rsidRPr="00C67480" w:rsidRDefault="007549AD" w:rsidP="008833B4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7549AD" w:rsidRPr="00C67480" w14:paraId="53DB843F" w14:textId="77777777" w:rsidTr="007549A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4E9A0F6" w14:textId="77777777" w:rsidR="007549AD" w:rsidRPr="00C67480" w:rsidRDefault="007549AD" w:rsidP="008833B4">
            <w:pPr>
              <w:ind w:left="36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Niskie zainteresowanie korzyst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niem z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1D105D0" w14:textId="77777777" w:rsidR="007549AD" w:rsidRPr="00C67480" w:rsidRDefault="007549AD" w:rsidP="008833B4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C67480">
              <w:rPr>
                <w:rFonts w:ascii="Arial" w:eastAsia="Times New Roman" w:hAnsi="Arial" w:cs="Arial"/>
                <w:b w:val="0"/>
                <w:bCs w:val="0"/>
                <w:color w:val="00000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AD8CD90" w14:textId="77777777" w:rsidR="007549AD" w:rsidRPr="00C67480" w:rsidRDefault="007549AD" w:rsidP="008833B4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C67480">
              <w:rPr>
                <w:rFonts w:ascii="Arial" w:eastAsia="Times New Roman" w:hAnsi="Arial" w:cs="Arial"/>
                <w:b w:val="0"/>
                <w:bCs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A52CE5A" w14:textId="77777777" w:rsidR="007549AD" w:rsidRPr="00C67480" w:rsidRDefault="007549AD" w:rsidP="008833B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C67480">
              <w:rPr>
                <w:rFonts w:ascii="Arial" w:eastAsia="Times New Roman" w:hAnsi="Arial" w:cs="Arial"/>
                <w:b w:val="0"/>
                <w:bCs w:val="0"/>
                <w:color w:val="000000"/>
                <w:kern w:val="0"/>
                <w:sz w:val="18"/>
                <w:szCs w:val="18"/>
                <w:lang w:eastAsia="pl-PL"/>
              </w:rPr>
              <w:t>Przygotowanie produktów projektu w sposób atrakcyjny dla użytkowników. Skutecznie prowadzona polityka informacyjna.</w:t>
            </w:r>
          </w:p>
          <w:p w14:paraId="15C31FA6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Spodziewanym efektem p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dejmowanych działań będzie wzrost zainteresowania pote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cjalnych użytkowników syst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mu.</w:t>
            </w:r>
          </w:p>
          <w:p w14:paraId="79A1EBAF" w14:textId="59824310" w:rsidR="007549AD" w:rsidRPr="00C67480" w:rsidRDefault="007549AD" w:rsidP="008833B4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zmiany w stosunku do raportu nr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7549AD" w:rsidRPr="00C67480" w14:paraId="65E6D574" w14:textId="77777777" w:rsidTr="007549AD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76D3F7A" w14:textId="77777777" w:rsidR="007549AD" w:rsidRPr="00C67480" w:rsidRDefault="007549AD" w:rsidP="008833B4">
            <w:pPr>
              <w:ind w:left="36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Zwiększone koszty eksploatacy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j</w:t>
            </w:r>
            <w:r w:rsidRPr="00C6748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528F5F3" w14:textId="77777777" w:rsidR="007549AD" w:rsidRPr="00C67480" w:rsidRDefault="007549AD" w:rsidP="008833B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C67480">
              <w:rPr>
                <w:rFonts w:ascii="Arial" w:eastAsia="Times New Roman" w:hAnsi="Arial" w:cs="Arial"/>
                <w:b w:val="0"/>
                <w:bCs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F7041D2" w14:textId="77777777" w:rsidR="007549AD" w:rsidRPr="00C67480" w:rsidRDefault="007549AD" w:rsidP="008833B4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b w:val="0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099E744" w14:textId="77777777" w:rsidR="007549AD" w:rsidRPr="00C67480" w:rsidRDefault="007549AD" w:rsidP="008833B4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b w:val="0"/>
                <w:color w:val="000000"/>
                <w:sz w:val="18"/>
                <w:szCs w:val="18"/>
                <w:lang w:eastAsia="pl-PL"/>
              </w:rPr>
              <w:t>Bieżący monitoring funkcjonowania systemu wraz z perspektywą rozwoju pozwalający na rzetelne planowanie wydatków na utrzymanie efektów projektu.</w:t>
            </w:r>
          </w:p>
          <w:p w14:paraId="2B49C43E" w14:textId="77777777" w:rsidR="007549AD" w:rsidRPr="00C67480" w:rsidRDefault="007549AD" w:rsidP="008833B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Spodziewanym efektem dzi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łań będzie wzrost gotowości na zwiększone koszty eksplo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tacyjne pozwalający na prz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gotowanie do ich ponoszenia w celu zagwarantowania trw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łości efektów projektu.</w:t>
            </w:r>
          </w:p>
          <w:p w14:paraId="47FA3C44" w14:textId="275C2194" w:rsidR="007549AD" w:rsidRPr="00C67480" w:rsidRDefault="007549AD" w:rsidP="008833B4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zmiany w stosunku do raportu nr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C67480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1ACBC4DC" w:rsidR="00805178" w:rsidRPr="007549AD" w:rsidRDefault="007549A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>
        <w:rPr>
          <w:rFonts w:ascii="Arial" w:hAnsi="Arial" w:cs="Arial"/>
          <w:color w:val="000000" w:themeColor="text1"/>
          <w:sz w:val="18"/>
          <w:szCs w:val="18"/>
        </w:rPr>
        <w:lastRenderedPageBreak/>
        <w:t>NIE DOTYCZY</w:t>
      </w:r>
    </w:p>
    <w:p w14:paraId="0FA2F07F" w14:textId="4B6EB655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7549AD" w:rsidRPr="00C67480">
        <w:rPr>
          <w:rFonts w:ascii="Arial" w:hAnsi="Arial" w:cs="Arial"/>
          <w:color w:val="000000"/>
          <w:sz w:val="18"/>
          <w:szCs w:val="18"/>
        </w:rPr>
        <w:t>Adam Adamczyk; Zespół Projektowy do realizacji projektu „Digitalizacja i udostę</w:t>
      </w:r>
      <w:r w:rsidR="007549AD" w:rsidRPr="00C67480">
        <w:rPr>
          <w:rFonts w:ascii="Arial" w:hAnsi="Arial" w:cs="Arial"/>
          <w:color w:val="000000"/>
          <w:sz w:val="18"/>
          <w:szCs w:val="18"/>
        </w:rPr>
        <w:t>p</w:t>
      </w:r>
      <w:r w:rsidR="007549AD" w:rsidRPr="00C67480">
        <w:rPr>
          <w:rFonts w:ascii="Arial" w:hAnsi="Arial" w:cs="Arial"/>
          <w:color w:val="000000"/>
          <w:sz w:val="18"/>
          <w:szCs w:val="18"/>
        </w:rPr>
        <w:t xml:space="preserve">nianie cyfrowych dóbr kultury – zabytków oraz grobów i cmentarzy wojennych” w Narodowym Instytucie Dziedzictwa; e-mail: </w:t>
      </w:r>
      <w:hyperlink r:id="rId13" w:history="1">
        <w:r w:rsidR="007549AD" w:rsidRPr="00C67480">
          <w:rPr>
            <w:rStyle w:val="Hipercze"/>
            <w:rFonts w:ascii="Arial" w:hAnsi="Arial" w:cs="Arial"/>
            <w:color w:val="000000"/>
            <w:sz w:val="18"/>
            <w:szCs w:val="18"/>
          </w:rPr>
          <w:t>aadamczyk@nid.pl</w:t>
        </w:r>
      </w:hyperlink>
      <w:r w:rsidR="007549AD" w:rsidRPr="00C67480">
        <w:rPr>
          <w:rFonts w:ascii="Arial" w:hAnsi="Arial" w:cs="Arial"/>
          <w:color w:val="000000"/>
          <w:sz w:val="18"/>
          <w:szCs w:val="18"/>
        </w:rPr>
        <w:t>; tel. (22) 826 02 39 wew. 145.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DD422D">
      <w:footerReference w:type="defaul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D84CC" w14:textId="77777777" w:rsidR="0075378B" w:rsidRDefault="0075378B" w:rsidP="00BB2420">
      <w:pPr>
        <w:spacing w:after="0" w:line="240" w:lineRule="auto"/>
      </w:pPr>
      <w:r>
        <w:separator/>
      </w:r>
    </w:p>
  </w:endnote>
  <w:endnote w:type="continuationSeparator" w:id="0">
    <w:p w14:paraId="7C21B6AB" w14:textId="77777777" w:rsidR="0075378B" w:rsidRDefault="0075378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1D2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A60C6" w14:textId="77777777" w:rsidR="0075378B" w:rsidRDefault="0075378B" w:rsidP="00BB2420">
      <w:pPr>
        <w:spacing w:after="0" w:line="240" w:lineRule="auto"/>
      </w:pPr>
      <w:r>
        <w:separator/>
      </w:r>
    </w:p>
  </w:footnote>
  <w:footnote w:type="continuationSeparator" w:id="0">
    <w:p w14:paraId="3F1CC2B2" w14:textId="77777777" w:rsidR="0075378B" w:rsidRDefault="0075378B" w:rsidP="00BB2420">
      <w:pPr>
        <w:spacing w:after="0" w:line="240" w:lineRule="auto"/>
      </w:pPr>
      <w:r>
        <w:continuationSeparator/>
      </w:r>
    </w:p>
  </w:footnote>
  <w:footnote w:id="1">
    <w:p w14:paraId="0F0AF0DE" w14:textId="77777777" w:rsidR="00120F79" w:rsidRDefault="00120F79" w:rsidP="00120F79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044FB"/>
    <w:multiLevelType w:val="hybridMultilevel"/>
    <w:tmpl w:val="25847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94A38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0F79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3F45EE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378B"/>
    <w:rsid w:val="007549A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1D2E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D422D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D3CE4"/>
    <w:rsid w:val="00F138F7"/>
    <w:rsid w:val="00F2008A"/>
    <w:rsid w:val="00F21D9E"/>
    <w:rsid w:val="00F25348"/>
    <w:rsid w:val="00F45506"/>
    <w:rsid w:val="00F60062"/>
    <w:rsid w:val="00F613CC"/>
    <w:rsid w:val="00F74B28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uiPriority w:val="99"/>
    <w:unhideWhenUsed/>
    <w:rsid w:val="007549A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uiPriority w:val="99"/>
    <w:unhideWhenUsed/>
    <w:rsid w:val="007549A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adamczyk@nid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apy.zabytek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bytek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apy.zabytek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bytek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D29BC-F334-4C37-BDDA-6AC58D02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1736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2020-07-17T11:30:00Z</dcterms:created>
  <dcterms:modified xsi:type="dcterms:W3CDTF">2020-07-17T11:30:00Z</dcterms:modified>
</cp:coreProperties>
</file>